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977C2" w14:textId="082D4132" w:rsidR="00D12CD4" w:rsidRPr="00EA36A0" w:rsidRDefault="00EA36A0" w:rsidP="00AF24A1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r w:rsidRPr="00EA36A0">
        <w:rPr>
          <w:rFonts w:ascii="Arial" w:hAnsi="Arial" w:cs="Arial"/>
          <w:sz w:val="20"/>
          <w:szCs w:val="20"/>
        </w:rPr>
        <w:t>Al Prefetto di ____________</w:t>
      </w:r>
    </w:p>
    <w:bookmarkEnd w:id="0"/>
    <w:p w14:paraId="4B2AE0C6" w14:textId="7EB2C6C7" w:rsidR="00EA36A0" w:rsidRDefault="00EA36A0" w:rsidP="00AF24A1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EA36A0">
        <w:rPr>
          <w:rFonts w:ascii="Arial" w:hAnsi="Arial" w:cs="Arial"/>
          <w:sz w:val="20"/>
          <w:szCs w:val="20"/>
        </w:rPr>
        <w:t xml:space="preserve">Via </w:t>
      </w:r>
      <w:proofErr w:type="spellStart"/>
      <w:r w:rsidRPr="00EA36A0">
        <w:rPr>
          <w:rFonts w:ascii="Arial" w:hAnsi="Arial" w:cs="Arial"/>
          <w:sz w:val="20"/>
          <w:szCs w:val="20"/>
        </w:rPr>
        <w:t>Pec</w:t>
      </w:r>
      <w:proofErr w:type="spellEnd"/>
      <w:r w:rsidRPr="00EA36A0">
        <w:rPr>
          <w:rFonts w:ascii="Arial" w:hAnsi="Arial" w:cs="Arial"/>
          <w:sz w:val="20"/>
          <w:szCs w:val="20"/>
        </w:rPr>
        <w:t xml:space="preserve"> ____________________</w:t>
      </w:r>
    </w:p>
    <w:p w14:paraId="2B80C943" w14:textId="51028CD4" w:rsidR="00EA18E2" w:rsidRPr="00EA18E2" w:rsidRDefault="00EA18E2" w:rsidP="00EA18E2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A18E2">
        <w:rPr>
          <w:rFonts w:ascii="Arial" w:hAnsi="Arial" w:cs="Arial"/>
          <w:b/>
          <w:bCs/>
          <w:sz w:val="20"/>
          <w:szCs w:val="20"/>
        </w:rPr>
        <w:t xml:space="preserve">Oggetto: </w:t>
      </w:r>
      <w:r w:rsidRPr="00EA18E2">
        <w:rPr>
          <w:rFonts w:ascii="Arial" w:hAnsi="Arial" w:cs="Arial"/>
          <w:b/>
          <w:bCs/>
          <w:color w:val="1C2024"/>
          <w:sz w:val="20"/>
          <w:szCs w:val="20"/>
          <w:shd w:val="clear" w:color="auto" w:fill="FFFFFF"/>
        </w:rPr>
        <w:t>DPCM 22 marzo 2020 - Comunicazione attività</w:t>
      </w:r>
    </w:p>
    <w:p w14:paraId="6F6EF6FF" w14:textId="3E58A2F9" w:rsidR="00EA36A0" w:rsidRPr="00EA36A0" w:rsidRDefault="00EA36A0" w:rsidP="00AF2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EA36A0">
        <w:rPr>
          <w:rFonts w:ascii="Arial" w:eastAsia="Times New Roman" w:hAnsi="Arial" w:cs="Arial"/>
          <w:color w:val="1C2024"/>
          <w:sz w:val="20"/>
          <w:szCs w:val="20"/>
          <w:lang w:eastAsia="it-IT"/>
        </w:rPr>
        <w:t>Visto il D.P.C.M. 22/03/2020, pubblicato in GURI n.76 del 22.03.2020,</w:t>
      </w:r>
      <w:r w:rsidRPr="00EA36A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recante “</w:t>
      </w:r>
      <w:r w:rsidRPr="00246958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 xml:space="preserve">Ulteriori disposizioni attuative del decreto-legge 23 </w:t>
      </w:r>
      <w:proofErr w:type="gramStart"/>
      <w:r w:rsidRPr="00246958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>febbraio  2020</w:t>
      </w:r>
      <w:proofErr w:type="gramEnd"/>
      <w:r w:rsidRPr="00246958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>,n. 6, recante misure urgenti in materia di  contenimento  e gestione dell'emergenza epidemiologica da  COVID-19,  applicabili  sull'intero territorio nazionale</w:t>
      </w:r>
      <w:r w:rsidR="00246958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>”</w:t>
      </w:r>
      <w:r w:rsidRPr="00EA36A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(di seguito, il DPCM;</w:t>
      </w:r>
    </w:p>
    <w:p w14:paraId="6215B201" w14:textId="77777777" w:rsidR="00EA36A0" w:rsidRPr="00EA36A0" w:rsidRDefault="00EA36A0" w:rsidP="00AF2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110D6167" w14:textId="75D6DBF0" w:rsidR="00EA36A0" w:rsidRPr="00EA36A0" w:rsidRDefault="00EA36A0" w:rsidP="00AF2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V</w:t>
      </w:r>
      <w:r w:rsidRPr="00EA36A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isto l’art.1, comma 1 lett. d) del DPCM secondo cui </w:t>
      </w:r>
      <w:r w:rsidR="0024695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&lt;</w:t>
      </w:r>
      <w:r w:rsidR="00246958" w:rsidRPr="00246958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>R</w:t>
      </w:r>
      <w:r w:rsidRPr="00246958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 xml:space="preserve">estano  sempre  consentite  anche  le  attività  che   sono funzionali ad assicurare la continuità delle filiere delle attività di cui all'allegato 1, </w:t>
      </w:r>
      <w:proofErr w:type="spellStart"/>
      <w:r w:rsidRPr="00246958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>nonchè</w:t>
      </w:r>
      <w:proofErr w:type="spellEnd"/>
      <w:r w:rsidRPr="00246958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 xml:space="preserve"> dei servizi di pubblica utilità e dei servizi essenziali di cui alla lettera e),  previa  comunicazione  al Prefetto della provincia ove </w:t>
      </w:r>
      <w:proofErr w:type="spellStart"/>
      <w:r w:rsidRPr="00246958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>e'</w:t>
      </w:r>
      <w:proofErr w:type="spellEnd"/>
      <w:r w:rsidRPr="00246958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 xml:space="preserve"> ubicata l'attività produttiva, nella quale sono indicate specificamente le imprese  e  le  amministrazioni beneficiarie  dei  prodotti  e  servizi  attinenti   alle   attività consentite</w:t>
      </w:r>
      <w:r w:rsidR="0024695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&gt;</w:t>
      </w:r>
      <w:r w:rsidRPr="00EA36A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; </w:t>
      </w:r>
    </w:p>
    <w:p w14:paraId="06A054E1" w14:textId="77777777" w:rsidR="00EA36A0" w:rsidRDefault="00EA36A0" w:rsidP="00AF2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24CA5CAE" w14:textId="77777777" w:rsidR="00246958" w:rsidRDefault="00EA36A0" w:rsidP="00AF2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con la presente la scrivente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società</w:t>
      </w:r>
      <w:r w:rsidR="00AF24A1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,____________________</w:t>
      </w:r>
      <w:r w:rsidR="0024695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_________________</w:t>
      </w:r>
      <w:r w:rsidR="00AF24A1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con</w:t>
      </w:r>
      <w:proofErr w:type="spellEnd"/>
      <w:r w:rsidR="00AF24A1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sede legale in ________________________________________________, in persona del legale rappresentante __________________________________________________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</w:p>
    <w:p w14:paraId="723B89DE" w14:textId="04B31D7D" w:rsidR="00AF24A1" w:rsidRDefault="00AF24A1" w:rsidP="00AF2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textAlignment w:val="baseline"/>
        <w:rPr>
          <w:rFonts w:ascii="Arial" w:eastAsia="Times New Roman" w:hAnsi="Arial" w:cs="Arial"/>
          <w:color w:val="1C2024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1C2024"/>
          <w:sz w:val="20"/>
          <w:szCs w:val="20"/>
          <w:lang w:eastAsia="it-IT"/>
        </w:rPr>
        <w:t>Comunica</w:t>
      </w:r>
    </w:p>
    <w:p w14:paraId="51F910D1" w14:textId="3876F031" w:rsidR="00246958" w:rsidRPr="00246958" w:rsidRDefault="00AF24A1" w:rsidP="0024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Arial" w:eastAsia="Times New Roman" w:hAnsi="Arial" w:cs="Arial"/>
          <w:color w:val="1C2024"/>
          <w:sz w:val="20"/>
          <w:szCs w:val="20"/>
          <w:lang w:eastAsia="it-IT"/>
        </w:rPr>
      </w:pPr>
      <w:r w:rsidRPr="00246958">
        <w:rPr>
          <w:rFonts w:ascii="Arial" w:eastAsia="Times New Roman" w:hAnsi="Arial" w:cs="Arial"/>
          <w:color w:val="1C2024"/>
          <w:sz w:val="20"/>
          <w:szCs w:val="20"/>
          <w:lang w:eastAsia="it-IT"/>
        </w:rPr>
        <w:t xml:space="preserve">ai sensi e per gli effetti di cui all’art.1, comma 1, </w:t>
      </w:r>
      <w:proofErr w:type="spellStart"/>
      <w:r w:rsidRPr="00246958">
        <w:rPr>
          <w:rFonts w:ascii="Arial" w:eastAsia="Times New Roman" w:hAnsi="Arial" w:cs="Arial"/>
          <w:color w:val="1C2024"/>
          <w:sz w:val="20"/>
          <w:szCs w:val="20"/>
          <w:lang w:eastAsia="it-IT"/>
        </w:rPr>
        <w:t>lett</w:t>
      </w:r>
      <w:proofErr w:type="spellEnd"/>
      <w:r w:rsidRPr="00246958">
        <w:rPr>
          <w:rFonts w:ascii="Arial" w:eastAsia="Times New Roman" w:hAnsi="Arial" w:cs="Arial"/>
          <w:color w:val="1C2024"/>
          <w:sz w:val="20"/>
          <w:szCs w:val="20"/>
          <w:lang w:eastAsia="it-IT"/>
        </w:rPr>
        <w:t xml:space="preserve"> d) del DPCM</w:t>
      </w:r>
      <w:r w:rsidR="00246958" w:rsidRPr="00246958">
        <w:rPr>
          <w:rFonts w:ascii="Arial" w:eastAsia="Times New Roman" w:hAnsi="Arial" w:cs="Arial"/>
          <w:color w:val="1C2024"/>
          <w:sz w:val="20"/>
          <w:szCs w:val="20"/>
          <w:lang w:eastAsia="it-IT"/>
        </w:rPr>
        <w:t>, il proseguimento delle seguenti attività produttive:</w:t>
      </w:r>
    </w:p>
    <w:p w14:paraId="52817EF4" w14:textId="6B24C3D1" w:rsidR="00246958" w:rsidRPr="00246958" w:rsidRDefault="00246958" w:rsidP="00246958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Arial" w:eastAsia="Times New Roman" w:hAnsi="Arial" w:cs="Arial"/>
          <w:color w:val="1C2024"/>
          <w:sz w:val="20"/>
          <w:szCs w:val="20"/>
          <w:lang w:eastAsia="it-IT"/>
        </w:rPr>
      </w:pPr>
      <w:r w:rsidRPr="00246958">
        <w:rPr>
          <w:rFonts w:ascii="Arial" w:eastAsia="Times New Roman" w:hAnsi="Arial" w:cs="Arial"/>
          <w:color w:val="1C2024"/>
          <w:sz w:val="20"/>
          <w:szCs w:val="20"/>
          <w:lang w:eastAsia="it-IT"/>
        </w:rPr>
        <w:t>tipologia___________________________________________</w:t>
      </w:r>
      <w:r>
        <w:rPr>
          <w:rFonts w:ascii="Arial" w:eastAsia="Times New Roman" w:hAnsi="Arial" w:cs="Arial"/>
          <w:color w:val="1C2024"/>
          <w:sz w:val="20"/>
          <w:szCs w:val="20"/>
          <w:lang w:eastAsia="it-IT"/>
        </w:rPr>
        <w:t>,</w:t>
      </w:r>
      <w:r w:rsidRPr="00246958">
        <w:rPr>
          <w:rFonts w:ascii="Arial" w:eastAsia="Times New Roman" w:hAnsi="Arial" w:cs="Arial"/>
          <w:color w:val="1C2024"/>
          <w:sz w:val="20"/>
          <w:szCs w:val="20"/>
          <w:lang w:eastAsia="it-IT"/>
        </w:rPr>
        <w:t xml:space="preserve"> codice ATECO _____________________;</w:t>
      </w:r>
    </w:p>
    <w:p w14:paraId="67BAD939" w14:textId="0B099CF7" w:rsidR="00246958" w:rsidRPr="00246958" w:rsidRDefault="00246958" w:rsidP="00246958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246958">
        <w:rPr>
          <w:rFonts w:ascii="Arial" w:eastAsia="Times New Roman" w:hAnsi="Arial" w:cs="Arial"/>
          <w:color w:val="1C2024"/>
          <w:sz w:val="20"/>
          <w:szCs w:val="20"/>
          <w:lang w:eastAsia="it-IT"/>
        </w:rPr>
        <w:t xml:space="preserve">svolte presso </w:t>
      </w:r>
      <w:r w:rsidRPr="0024695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lo stabilimento produttivo sito in _________________________________________________;</w:t>
      </w:r>
    </w:p>
    <w:p w14:paraId="0A2E2491" w14:textId="717D1C7D" w:rsidR="00246958" w:rsidRPr="00246958" w:rsidRDefault="00246958" w:rsidP="00246958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24695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di cui beneficiano le seguenti </w:t>
      </w:r>
      <w:r w:rsidRPr="00246958">
        <w:rPr>
          <w:rFonts w:ascii="Arial" w:eastAsia="Times New Roman" w:hAnsi="Arial" w:cs="Arial"/>
          <w:color w:val="1C2024"/>
          <w:sz w:val="20"/>
          <w:szCs w:val="20"/>
          <w:lang w:eastAsia="it-IT"/>
        </w:rPr>
        <w:t>imprese e amministrazioni:</w:t>
      </w:r>
    </w:p>
    <w:p w14:paraId="5EB2BDF4" w14:textId="1DF07584" w:rsidR="00246958" w:rsidRPr="00246958" w:rsidRDefault="00246958" w:rsidP="00246958">
      <w:pPr>
        <w:pStyle w:val="Paragrafoelenc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440"/>
        <w:jc w:val="both"/>
        <w:textAlignment w:val="baseline"/>
        <w:rPr>
          <w:rFonts w:ascii="Arial" w:eastAsia="Times New Roman" w:hAnsi="Arial" w:cs="Arial"/>
          <w:color w:val="1C2024"/>
          <w:sz w:val="20"/>
          <w:szCs w:val="20"/>
          <w:lang w:eastAsia="it-IT"/>
        </w:rPr>
      </w:pPr>
      <w:r w:rsidRPr="00246958">
        <w:rPr>
          <w:rFonts w:ascii="Arial" w:eastAsia="Times New Roman" w:hAnsi="Arial" w:cs="Arial"/>
          <w:color w:val="1C2024"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1C2024"/>
          <w:sz w:val="20"/>
          <w:szCs w:val="20"/>
          <w:lang w:eastAsia="it-IT"/>
        </w:rPr>
        <w:t>_________________________________</w:t>
      </w:r>
    </w:p>
    <w:p w14:paraId="1C4337AB" w14:textId="59BB6F6A" w:rsidR="00AF24A1" w:rsidRDefault="00AF24A1" w:rsidP="00AF2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Arial" w:eastAsia="Times New Roman" w:hAnsi="Arial" w:cs="Arial"/>
          <w:color w:val="1C2024"/>
          <w:sz w:val="20"/>
          <w:szCs w:val="20"/>
          <w:lang w:eastAsia="it-IT"/>
        </w:rPr>
      </w:pPr>
    </w:p>
    <w:p w14:paraId="06AE1C9D" w14:textId="52AED950" w:rsidR="00AF24A1" w:rsidRDefault="00AF24A1" w:rsidP="00AF2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Arial" w:eastAsia="Times New Roman" w:hAnsi="Arial" w:cs="Arial"/>
          <w:color w:val="1C2024"/>
          <w:sz w:val="20"/>
          <w:szCs w:val="20"/>
          <w:lang w:eastAsia="it-IT"/>
        </w:rPr>
      </w:pPr>
    </w:p>
    <w:p w14:paraId="6E50DF36" w14:textId="42AB190D" w:rsidR="00AF24A1" w:rsidRDefault="00AF24A1" w:rsidP="00AF2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Arial" w:eastAsia="Times New Roman" w:hAnsi="Arial" w:cs="Arial"/>
          <w:color w:val="1C2024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1C2024"/>
          <w:sz w:val="20"/>
          <w:szCs w:val="20"/>
          <w:lang w:eastAsia="it-IT"/>
        </w:rPr>
        <w:t>Data_________________</w:t>
      </w:r>
    </w:p>
    <w:p w14:paraId="3F721563" w14:textId="2270E60C" w:rsidR="00AF24A1" w:rsidRPr="00EA36A0" w:rsidRDefault="00AF24A1" w:rsidP="00AF2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Arial" w:eastAsia="Times New Roman" w:hAnsi="Arial" w:cs="Arial"/>
          <w:color w:val="1C2024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1C2024"/>
          <w:sz w:val="20"/>
          <w:szCs w:val="20"/>
          <w:lang w:eastAsia="it-IT"/>
        </w:rPr>
        <w:t>Firma legale rappresentante _________________________________</w:t>
      </w:r>
    </w:p>
    <w:p w14:paraId="7A8B7D9E" w14:textId="77777777" w:rsidR="00EA36A0" w:rsidRPr="00EA36A0" w:rsidRDefault="00EA36A0" w:rsidP="00AF24A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E8986C6" w14:textId="77777777" w:rsidR="00EA36A0" w:rsidRPr="00EA36A0" w:rsidRDefault="00EA36A0" w:rsidP="00AF24A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EA36A0" w:rsidRPr="00EA36A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24ED1" w14:textId="77777777" w:rsidR="00A46F5F" w:rsidRDefault="00A46F5F" w:rsidP="00246958">
      <w:pPr>
        <w:spacing w:after="0" w:line="240" w:lineRule="auto"/>
      </w:pPr>
      <w:r>
        <w:separator/>
      </w:r>
    </w:p>
  </w:endnote>
  <w:endnote w:type="continuationSeparator" w:id="0">
    <w:p w14:paraId="2DC2F921" w14:textId="77777777" w:rsidR="00A46F5F" w:rsidRDefault="00A46F5F" w:rsidP="00246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93559" w14:textId="77777777" w:rsidR="00A46F5F" w:rsidRDefault="00A46F5F" w:rsidP="00246958">
      <w:pPr>
        <w:spacing w:after="0" w:line="240" w:lineRule="auto"/>
      </w:pPr>
      <w:r>
        <w:separator/>
      </w:r>
    </w:p>
  </w:footnote>
  <w:footnote w:type="continuationSeparator" w:id="0">
    <w:p w14:paraId="65166A50" w14:textId="77777777" w:rsidR="00A46F5F" w:rsidRDefault="00A46F5F" w:rsidP="00246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71BDD" w14:textId="7B5B1A6B" w:rsidR="00246958" w:rsidRPr="00246958" w:rsidRDefault="00246958">
    <w:pPr>
      <w:pStyle w:val="Intestazione"/>
      <w:rPr>
        <w:i/>
        <w:iCs/>
      </w:rPr>
    </w:pPr>
    <w:r w:rsidRPr="00246958">
      <w:rPr>
        <w:i/>
        <w:iCs/>
      </w:rPr>
      <w:t>CARTA INTESTATA IMPRESA</w:t>
    </w:r>
  </w:p>
  <w:p w14:paraId="064E6AA7" w14:textId="77777777" w:rsidR="00246958" w:rsidRDefault="0024695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70578"/>
    <w:multiLevelType w:val="hybridMultilevel"/>
    <w:tmpl w:val="F8687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B1517"/>
    <w:multiLevelType w:val="multilevel"/>
    <w:tmpl w:val="8764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C784EEB"/>
    <w:multiLevelType w:val="hybridMultilevel"/>
    <w:tmpl w:val="BDCE09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A0"/>
    <w:rsid w:val="00246958"/>
    <w:rsid w:val="00A46F5F"/>
    <w:rsid w:val="00AF24A1"/>
    <w:rsid w:val="00CA3C61"/>
    <w:rsid w:val="00D12CD4"/>
    <w:rsid w:val="00EA18E2"/>
    <w:rsid w:val="00E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4CB3"/>
  <w15:chartTrackingRefBased/>
  <w15:docId w15:val="{F8DE46DB-9592-42A7-A54B-42AE1F02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1">
    <w:name w:val="c1"/>
    <w:basedOn w:val="Carpredefinitoparagrafo"/>
    <w:rsid w:val="00EA36A0"/>
  </w:style>
  <w:style w:type="character" w:customStyle="1" w:styleId="c3">
    <w:name w:val="c3"/>
    <w:basedOn w:val="Carpredefinitoparagrafo"/>
    <w:rsid w:val="00EA36A0"/>
  </w:style>
  <w:style w:type="character" w:styleId="Collegamentoipertestuale">
    <w:name w:val="Hyperlink"/>
    <w:basedOn w:val="Carpredefinitoparagrafo"/>
    <w:uiPriority w:val="99"/>
    <w:semiHidden/>
    <w:unhideWhenUsed/>
    <w:rsid w:val="00EA36A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469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6958"/>
  </w:style>
  <w:style w:type="paragraph" w:styleId="Pidipagina">
    <w:name w:val="footer"/>
    <w:basedOn w:val="Normale"/>
    <w:link w:val="PidipaginaCarattere"/>
    <w:uiPriority w:val="99"/>
    <w:unhideWhenUsed/>
    <w:rsid w:val="002469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6958"/>
  </w:style>
  <w:style w:type="paragraph" w:styleId="Paragrafoelenco">
    <w:name w:val="List Paragraph"/>
    <w:basedOn w:val="Normale"/>
    <w:uiPriority w:val="34"/>
    <w:qFormat/>
    <w:rsid w:val="00246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2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Toncelli Alessandra</dc:creator>
  <cp:keywords/>
  <dc:description/>
  <cp:lastModifiedBy>Toncelli Alessandra</cp:lastModifiedBy>
  <cp:revision>2</cp:revision>
  <dcterms:created xsi:type="dcterms:W3CDTF">2020-03-23T07:59:00Z</dcterms:created>
  <dcterms:modified xsi:type="dcterms:W3CDTF">2020-03-23T08:34:00Z</dcterms:modified>
</cp:coreProperties>
</file>